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FB6B16" w:rsidTr="00D95339">
        <w:trPr>
          <w:trHeight w:val="983"/>
        </w:trPr>
        <w:tc>
          <w:tcPr>
            <w:tcW w:w="4219" w:type="dxa"/>
          </w:tcPr>
          <w:p w:rsidR="00FB6B16" w:rsidRPr="00FB6B16" w:rsidRDefault="00FB6B16" w:rsidP="00D95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B6B16" w:rsidRPr="00FB6B16" w:rsidRDefault="00D95339" w:rsidP="00D95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FB6B16"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Черновка</w:t>
            </w:r>
          </w:p>
          <w:p w:rsidR="00FB6B16" w:rsidRPr="00FB6B16" w:rsidRDefault="00FB6B16" w:rsidP="00D95339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муниципального района</w:t>
            </w:r>
          </w:p>
          <w:p w:rsidR="00FB6B16" w:rsidRPr="00FB6B16" w:rsidRDefault="00FB6B16" w:rsidP="00D95339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Сергиевский</w:t>
            </w:r>
          </w:p>
          <w:p w:rsidR="00FB6B16" w:rsidRPr="00FB6B16" w:rsidRDefault="00FB6B16" w:rsidP="00D95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B6B16" w:rsidRPr="00FB6B16" w:rsidRDefault="00FB6B16" w:rsidP="00D95339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16" w:rsidRPr="00FB6B16" w:rsidRDefault="00FB6B16" w:rsidP="00D95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B6B16" w:rsidRPr="00FB6B16" w:rsidRDefault="00FB6B16" w:rsidP="00D95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B16" w:rsidRPr="00FB6B16" w:rsidRDefault="00FB6B16" w:rsidP="00D95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305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» __</w:t>
            </w:r>
            <w:r w:rsidR="00A730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____ 2024 г.</w:t>
            </w:r>
          </w:p>
          <w:p w:rsidR="00FB6B16" w:rsidRPr="00FB6B16" w:rsidRDefault="00FB6B16" w:rsidP="00D95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7305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FB6B16" w:rsidRDefault="00FB6B16" w:rsidP="00D95339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</w:tc>
      </w:tr>
    </w:tbl>
    <w:p w:rsidR="00D95339" w:rsidRDefault="00D95339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  <w:lang w:val="en-US"/>
        </w:rPr>
      </w:pPr>
    </w:p>
    <w:p w:rsidR="00E97B8E" w:rsidRPr="00D95339" w:rsidRDefault="00D95339" w:rsidP="00D95339">
      <w:pPr>
        <w:tabs>
          <w:tab w:val="center" w:pos="2524"/>
        </w:tabs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  <w:lang w:val="en-US"/>
        </w:rPr>
      </w:pPr>
      <w:r>
        <w:rPr>
          <w:rStyle w:val="FontStyle56"/>
          <w:b/>
          <w:sz w:val="28"/>
          <w:szCs w:val="28"/>
          <w:lang w:val="en-US"/>
        </w:rPr>
        <w:tab/>
      </w:r>
      <w:r>
        <w:rPr>
          <w:rStyle w:val="FontStyle56"/>
          <w:b/>
          <w:sz w:val="28"/>
          <w:szCs w:val="28"/>
          <w:lang w:val="en-US"/>
        </w:rPr>
        <w:br w:type="textWrapping" w:clear="all"/>
        <w:t xml:space="preserve">                     </w:t>
      </w:r>
    </w:p>
    <w:p w:rsidR="00FB6B16" w:rsidRDefault="00FB6B16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E97B8E" w:rsidRPr="00D95339" w:rsidTr="00E97B8E">
        <w:tc>
          <w:tcPr>
            <w:tcW w:w="4644" w:type="dxa"/>
          </w:tcPr>
          <w:p w:rsidR="00E97B8E" w:rsidRPr="000518D7" w:rsidRDefault="00FB0DA9" w:rsidP="00D95339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E97B8E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Pr="00E97B8E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BE00D5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BE00D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утверждение документации по планировке </w:t>
            </w:r>
            <w:r w:rsidRPr="00D95339">
              <w:rPr>
                <w:rFonts w:ascii="Times New Roman" w:hAnsi="Times New Roman" w:cs="Times New Roman"/>
                <w:sz w:val="28"/>
                <w:szCs w:val="28"/>
              </w:rPr>
              <w:t>территории»</w:t>
            </w:r>
            <w:r w:rsidRPr="00D953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</w:t>
            </w:r>
            <w:r w:rsidRPr="00D95339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D95339" w:rsidRPr="00D95339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</w:t>
            </w:r>
            <w:r w:rsidR="00D95339">
              <w:rPr>
                <w:rFonts w:ascii="Times New Roman" w:hAnsi="Times New Roman" w:cs="Times New Roman"/>
                <w:bCs/>
                <w:sz w:val="28"/>
                <w:szCs w:val="28"/>
              </w:rPr>
              <w:t>Черновка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0518D7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Default="00E97B8E" w:rsidP="007D4BDD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BDD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7D4BD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</w:t>
      </w:r>
      <w:r w:rsidR="00DF6AD6" w:rsidRPr="007D4BD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02.02.2024г. №112 «Об утверждении правил подготовки </w:t>
      </w:r>
      <w:r w:rsidR="00DF6AD6" w:rsidRPr="007D4BDD">
        <w:rPr>
          <w:rFonts w:ascii="Times New Roman" w:eastAsia="SimSun" w:hAnsi="Times New Roman" w:cs="Times New Roman"/>
          <w:sz w:val="28"/>
          <w:szCs w:val="28"/>
        </w:rPr>
        <w:t>документации по планировке</w:t>
      </w:r>
      <w:proofErr w:type="gramEnd"/>
      <w:r w:rsidR="00DF6AD6" w:rsidRPr="007D4BD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="00DF6AD6" w:rsidRPr="007D4BDD">
        <w:rPr>
          <w:rFonts w:ascii="Times New Roman" w:eastAsia="SimSun" w:hAnsi="Times New Roman" w:cs="Times New Roman"/>
          <w:sz w:val="28"/>
          <w:szCs w:val="28"/>
        </w:rPr>
        <w:t>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</w:t>
      </w:r>
      <w:proofErr w:type="gramEnd"/>
      <w:r w:rsidR="00DF6AD6" w:rsidRPr="007D4BDD">
        <w:rPr>
          <w:rFonts w:ascii="Times New Roman" w:eastAsia="SimSun" w:hAnsi="Times New Roman" w:cs="Times New Roman"/>
          <w:sz w:val="28"/>
          <w:szCs w:val="28"/>
        </w:rPr>
        <w:t xml:space="preserve"> исторических поселений федерального и регионального значения</w:t>
      </w:r>
      <w:r w:rsidR="00DF6AD6" w:rsidRPr="007D4BDD">
        <w:rPr>
          <w:rFonts w:ascii="Times New Roman" w:hAnsi="Times New Roman" w:cs="Times New Roman"/>
          <w:sz w:val="28"/>
          <w:szCs w:val="28"/>
        </w:rPr>
        <w:t xml:space="preserve">», </w:t>
      </w:r>
      <w:r w:rsidRPr="000518D7">
        <w:rPr>
          <w:rStyle w:val="FontStyle57"/>
          <w:sz w:val="28"/>
          <w:szCs w:val="28"/>
        </w:rPr>
        <w:t xml:space="preserve">Уставом </w:t>
      </w:r>
      <w:r w:rsidR="00D95339">
        <w:rPr>
          <w:rStyle w:val="FontStyle57"/>
          <w:sz w:val="28"/>
          <w:szCs w:val="28"/>
        </w:rPr>
        <w:t>сельского</w:t>
      </w:r>
      <w:r w:rsidRPr="000518D7">
        <w:rPr>
          <w:rStyle w:val="FontStyle57"/>
          <w:sz w:val="28"/>
          <w:szCs w:val="28"/>
        </w:rPr>
        <w:t xml:space="preserve"> поселения </w:t>
      </w:r>
      <w:r w:rsidR="00D95339">
        <w:rPr>
          <w:rStyle w:val="FontStyle57"/>
          <w:sz w:val="28"/>
          <w:szCs w:val="28"/>
        </w:rPr>
        <w:t>Черновка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 xml:space="preserve">, </w:t>
      </w:r>
      <w:r w:rsidR="009663D6">
        <w:rPr>
          <w:rStyle w:val="FontStyle57"/>
          <w:sz w:val="28"/>
          <w:szCs w:val="28"/>
        </w:rPr>
        <w:t>А</w:t>
      </w:r>
      <w:r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95339">
        <w:rPr>
          <w:rFonts w:ascii="Times New Roman" w:hAnsi="Times New Roman" w:cs="Times New Roman"/>
          <w:sz w:val="28"/>
          <w:szCs w:val="28"/>
        </w:rPr>
        <w:t>сельского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95339">
        <w:rPr>
          <w:rFonts w:ascii="Times New Roman" w:hAnsi="Times New Roman" w:cs="Times New Roman"/>
          <w:sz w:val="28"/>
          <w:szCs w:val="28"/>
        </w:rPr>
        <w:t>Черновка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</w:p>
    <w:p w:rsidR="009663D6" w:rsidRPr="000518D7" w:rsidRDefault="009663D6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lastRenderedPageBreak/>
        <w:t>ПОСТАНОВЛЯЕТ:</w:t>
      </w:r>
    </w:p>
    <w:p w:rsidR="009663D6" w:rsidRPr="000518D7" w:rsidRDefault="009663D6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9663D6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="00FB0DA9" w:rsidRPr="00BE00D5">
        <w:rPr>
          <w:sz w:val="28"/>
          <w:szCs w:val="28"/>
        </w:rPr>
        <w:t>Подготовка и утверждение документации по планировке территории»</w:t>
      </w:r>
      <w:r w:rsidR="00FB0DA9">
        <w:rPr>
          <w:bCs/>
          <w:sz w:val="28"/>
          <w:szCs w:val="28"/>
        </w:rPr>
        <w:t xml:space="preserve"> на территории </w:t>
      </w:r>
      <w:r w:rsidR="00D95339">
        <w:rPr>
          <w:bCs/>
          <w:sz w:val="28"/>
          <w:szCs w:val="28"/>
        </w:rPr>
        <w:t>сельского</w:t>
      </w:r>
      <w:r w:rsidR="00FB0DA9">
        <w:rPr>
          <w:bCs/>
          <w:sz w:val="28"/>
          <w:szCs w:val="28"/>
        </w:rPr>
        <w:t xml:space="preserve"> поселения </w:t>
      </w:r>
      <w:r w:rsidR="00D95339">
        <w:rPr>
          <w:bCs/>
          <w:sz w:val="28"/>
          <w:szCs w:val="28"/>
        </w:rPr>
        <w:t>Черновка</w:t>
      </w:r>
      <w:r w:rsidR="00FB0DA9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FB0DA9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согласно приложению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E97B8E" w:rsidRPr="000518D7" w:rsidRDefault="00E97B8E" w:rsidP="009663D6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 xml:space="preserve">Признать утратившим силу Постановление Администрации </w:t>
      </w:r>
      <w:r w:rsidR="00D95339">
        <w:rPr>
          <w:sz w:val="28"/>
          <w:szCs w:val="28"/>
        </w:rPr>
        <w:t>сельского</w:t>
      </w:r>
      <w:r w:rsidRPr="000518D7">
        <w:rPr>
          <w:sz w:val="28"/>
          <w:szCs w:val="28"/>
        </w:rPr>
        <w:t xml:space="preserve"> поселения </w:t>
      </w:r>
      <w:r w:rsidR="00D95339">
        <w:rPr>
          <w:sz w:val="28"/>
          <w:szCs w:val="28"/>
        </w:rPr>
        <w:t>Черновка</w:t>
      </w:r>
      <w:r w:rsidRPr="000518D7">
        <w:rPr>
          <w:sz w:val="28"/>
          <w:szCs w:val="28"/>
        </w:rPr>
        <w:t xml:space="preserve"> муниципального района Сергиевский </w:t>
      </w:r>
      <w:r w:rsidR="009663D6" w:rsidRPr="000518D7">
        <w:rPr>
          <w:sz w:val="28"/>
          <w:szCs w:val="28"/>
        </w:rPr>
        <w:t xml:space="preserve">№ </w:t>
      </w:r>
      <w:r w:rsidR="000F6B6F">
        <w:rPr>
          <w:sz w:val="28"/>
          <w:szCs w:val="28"/>
        </w:rPr>
        <w:t>44</w:t>
      </w:r>
      <w:r w:rsidR="009663D6" w:rsidRPr="000518D7">
        <w:rPr>
          <w:sz w:val="28"/>
          <w:szCs w:val="28"/>
        </w:rPr>
        <w:t xml:space="preserve"> от </w:t>
      </w:r>
      <w:r w:rsidR="000F6B6F">
        <w:rPr>
          <w:sz w:val="28"/>
          <w:szCs w:val="28"/>
        </w:rPr>
        <w:t>04.12.</w:t>
      </w:r>
      <w:r w:rsidR="009663D6">
        <w:rPr>
          <w:sz w:val="28"/>
          <w:szCs w:val="28"/>
        </w:rPr>
        <w:t>2023</w:t>
      </w:r>
      <w:r w:rsidR="009663D6" w:rsidRPr="000518D7">
        <w:rPr>
          <w:sz w:val="28"/>
          <w:szCs w:val="28"/>
        </w:rPr>
        <w:t xml:space="preserve">г. </w:t>
      </w:r>
      <w:r w:rsidRPr="000518D7">
        <w:rPr>
          <w:sz w:val="28"/>
          <w:szCs w:val="28"/>
        </w:rPr>
        <w:t>«</w:t>
      </w:r>
      <w:r w:rsidR="00FB0DA9" w:rsidRPr="00E97B8E">
        <w:rPr>
          <w:rStyle w:val="FontStyle56"/>
          <w:spacing w:val="10"/>
          <w:sz w:val="28"/>
          <w:szCs w:val="28"/>
        </w:rPr>
        <w:t>Об</w:t>
      </w:r>
      <w:r w:rsidR="00FB0DA9" w:rsidRPr="00E97B8E">
        <w:rPr>
          <w:rStyle w:val="FontStyle56"/>
          <w:i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утверждении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административного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регламента предоставления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муниципальной услуги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BE00D5">
        <w:rPr>
          <w:rStyle w:val="FontStyle52"/>
          <w:spacing w:val="10"/>
          <w:sz w:val="28"/>
          <w:szCs w:val="28"/>
        </w:rPr>
        <w:t>«</w:t>
      </w:r>
      <w:r w:rsidR="00FB0DA9" w:rsidRPr="00BE00D5">
        <w:rPr>
          <w:sz w:val="28"/>
          <w:szCs w:val="28"/>
        </w:rPr>
        <w:t>Подготовка и утверждение документации по планировке территории»</w:t>
      </w:r>
      <w:r w:rsidR="00FB0DA9">
        <w:rPr>
          <w:bCs/>
          <w:sz w:val="28"/>
          <w:szCs w:val="28"/>
        </w:rPr>
        <w:t xml:space="preserve"> на территории </w:t>
      </w:r>
      <w:r w:rsidR="00D95339">
        <w:rPr>
          <w:bCs/>
          <w:sz w:val="28"/>
          <w:szCs w:val="28"/>
        </w:rPr>
        <w:t>сельского</w:t>
      </w:r>
      <w:r w:rsidR="00FB0DA9">
        <w:rPr>
          <w:bCs/>
          <w:sz w:val="28"/>
          <w:szCs w:val="28"/>
        </w:rPr>
        <w:t xml:space="preserve"> поселения </w:t>
      </w:r>
      <w:r w:rsidR="00D95339">
        <w:rPr>
          <w:bCs/>
          <w:sz w:val="28"/>
          <w:szCs w:val="28"/>
        </w:rPr>
        <w:t>Черновка</w:t>
      </w:r>
      <w:r w:rsidR="00FB0DA9">
        <w:rPr>
          <w:bCs/>
          <w:sz w:val="28"/>
          <w:szCs w:val="28"/>
        </w:rPr>
        <w:t xml:space="preserve"> муниципального района Сергиевский Самарской области»</w:t>
      </w:r>
      <w:r w:rsidR="009663D6">
        <w:rPr>
          <w:rStyle w:val="FontStyle52"/>
          <w:b w:val="0"/>
          <w:sz w:val="28"/>
          <w:szCs w:val="28"/>
        </w:rPr>
        <w:t>.</w:t>
      </w:r>
      <w:r w:rsidR="000518D7" w:rsidRPr="000518D7">
        <w:rPr>
          <w:rStyle w:val="FontStyle52"/>
          <w:b w:val="0"/>
          <w:sz w:val="28"/>
          <w:szCs w:val="28"/>
        </w:rPr>
        <w:t xml:space="preserve"> 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F547C2" w:rsidRPr="00F547C2" w:rsidRDefault="00F547C2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7C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97B8E" w:rsidRPr="000518D7" w:rsidRDefault="00E97B8E" w:rsidP="009663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1A5E73" w:rsidP="000F6B6F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97B8E" w:rsidRPr="000518D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97B8E" w:rsidRPr="000518D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97B8E" w:rsidRPr="000518D7">
        <w:rPr>
          <w:rFonts w:ascii="Times New Roman" w:hAnsi="Times New Roman" w:cs="Times New Roman"/>
          <w:sz w:val="28"/>
          <w:szCs w:val="28"/>
        </w:rPr>
        <w:t xml:space="preserve">  </w:t>
      </w:r>
      <w:r w:rsidR="00D95339">
        <w:rPr>
          <w:rFonts w:ascii="Times New Roman" w:hAnsi="Times New Roman" w:cs="Times New Roman"/>
          <w:sz w:val="28"/>
          <w:szCs w:val="28"/>
        </w:rPr>
        <w:t>сельского</w:t>
      </w:r>
      <w:r w:rsidR="00E62EF7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E97B8E"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95339">
        <w:rPr>
          <w:rFonts w:ascii="Times New Roman" w:hAnsi="Times New Roman" w:cs="Times New Roman"/>
          <w:sz w:val="28"/>
          <w:szCs w:val="28"/>
        </w:rPr>
        <w:t>Черновка</w:t>
      </w:r>
    </w:p>
    <w:p w:rsidR="00686FF2" w:rsidRPr="000518D7" w:rsidRDefault="00E97B8E" w:rsidP="000F6B6F">
      <w:pPr>
        <w:spacing w:after="0"/>
        <w:rPr>
          <w:rFonts w:ascii="Times New Roman" w:hAnsi="Times New Roman" w:cs="Times New Roman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</w:t>
      </w:r>
      <w:r w:rsidR="000F6B6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18D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1A5E73">
        <w:rPr>
          <w:rFonts w:ascii="Times New Roman" w:hAnsi="Times New Roman" w:cs="Times New Roman"/>
          <w:sz w:val="28"/>
          <w:szCs w:val="28"/>
        </w:rPr>
        <w:t>М.Р.Простова</w:t>
      </w:r>
      <w:proofErr w:type="spellEnd"/>
    </w:p>
    <w:sectPr w:rsidR="00686FF2" w:rsidRPr="000518D7" w:rsidSect="00FB6B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E97B8E"/>
    <w:rsid w:val="00012137"/>
    <w:rsid w:val="000518D7"/>
    <w:rsid w:val="000F6B6F"/>
    <w:rsid w:val="001A5E73"/>
    <w:rsid w:val="001E17AB"/>
    <w:rsid w:val="002F348E"/>
    <w:rsid w:val="004F5924"/>
    <w:rsid w:val="005C03A0"/>
    <w:rsid w:val="00632542"/>
    <w:rsid w:val="00686FF2"/>
    <w:rsid w:val="006C628A"/>
    <w:rsid w:val="00783FF3"/>
    <w:rsid w:val="007D4BDD"/>
    <w:rsid w:val="007D51DA"/>
    <w:rsid w:val="00911F9B"/>
    <w:rsid w:val="009663D6"/>
    <w:rsid w:val="00A73056"/>
    <w:rsid w:val="00AF51CF"/>
    <w:rsid w:val="00B03D4A"/>
    <w:rsid w:val="00B90979"/>
    <w:rsid w:val="00CA1E26"/>
    <w:rsid w:val="00CD16D6"/>
    <w:rsid w:val="00D65585"/>
    <w:rsid w:val="00D95339"/>
    <w:rsid w:val="00DC105C"/>
    <w:rsid w:val="00DF6AD6"/>
    <w:rsid w:val="00E259A4"/>
    <w:rsid w:val="00E54ED9"/>
    <w:rsid w:val="00E62EF7"/>
    <w:rsid w:val="00E647A5"/>
    <w:rsid w:val="00E97B8E"/>
    <w:rsid w:val="00F211CB"/>
    <w:rsid w:val="00F547C2"/>
    <w:rsid w:val="00FB0DA9"/>
    <w:rsid w:val="00FB6B16"/>
    <w:rsid w:val="00FE72B1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F3"/>
  </w:style>
  <w:style w:type="paragraph" w:styleId="5">
    <w:name w:val="heading 5"/>
    <w:basedOn w:val="a"/>
    <w:next w:val="a"/>
    <w:link w:val="50"/>
    <w:qFormat/>
    <w:rsid w:val="00FB6B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FB6B16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76A1B-6E5B-4202-88D5-816B5EA4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Утвердить административный регламент предоставления муниципальной услуги «Подгот</vt:lpstr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2024-11-07T10:13:00Z</cp:lastPrinted>
  <dcterms:created xsi:type="dcterms:W3CDTF">2022-05-20T04:48:00Z</dcterms:created>
  <dcterms:modified xsi:type="dcterms:W3CDTF">2024-11-07T10:14:00Z</dcterms:modified>
</cp:coreProperties>
</file>